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A96" w:rsidRDefault="004B2A96" w:rsidP="004B2A9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B2A96" w:rsidRDefault="004B2A96" w:rsidP="004B2A9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B2A96" w:rsidRPr="002B0286" w:rsidRDefault="004B2A96" w:rsidP="004B2A9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286">
        <w:rPr>
          <w:rFonts w:ascii="Times New Roman" w:hAnsi="Times New Roman" w:cs="Times New Roman"/>
          <w:b/>
          <w:sz w:val="28"/>
          <w:szCs w:val="28"/>
        </w:rPr>
        <w:t xml:space="preserve">ЗАКОН КЫРГЫЗСКОЙ РЕСПУБЛИКИ </w:t>
      </w:r>
    </w:p>
    <w:p w:rsidR="00202170" w:rsidRDefault="000E79A4" w:rsidP="004B2A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B2A96" w:rsidRPr="002B028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некоторые законодательные акты </w:t>
      </w:r>
      <w:proofErr w:type="spellStart"/>
      <w:r w:rsidR="004B2A96" w:rsidRPr="002B028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4B2A96" w:rsidRPr="002B0286">
        <w:rPr>
          <w:rFonts w:ascii="Times New Roman" w:hAnsi="Times New Roman" w:cs="Times New Roman"/>
          <w:b/>
          <w:sz w:val="28"/>
          <w:szCs w:val="28"/>
        </w:rPr>
        <w:t xml:space="preserve"> Республики в сфере обязательного страхования гражданск</w:t>
      </w:r>
      <w:r w:rsidR="004B2A96">
        <w:rPr>
          <w:rFonts w:ascii="Times New Roman" w:hAnsi="Times New Roman" w:cs="Times New Roman"/>
          <w:b/>
          <w:sz w:val="28"/>
          <w:szCs w:val="28"/>
        </w:rPr>
        <w:t>ой ответственности</w:t>
      </w:r>
      <w:r w:rsidR="00202170">
        <w:rPr>
          <w:rFonts w:ascii="Times New Roman" w:hAnsi="Times New Roman" w:cs="Times New Roman"/>
          <w:b/>
          <w:sz w:val="28"/>
          <w:szCs w:val="28"/>
        </w:rPr>
        <w:t xml:space="preserve"> перевозчиков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B2A96" w:rsidRDefault="004B2A96" w:rsidP="004B2A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2A96" w:rsidRDefault="004B2A96" w:rsidP="004B2A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A96" w:rsidRDefault="004B2A96" w:rsidP="004B2A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97ECF">
        <w:rPr>
          <w:rFonts w:ascii="Times New Roman" w:hAnsi="Times New Roman" w:cs="Times New Roman"/>
          <w:b/>
          <w:sz w:val="28"/>
          <w:szCs w:val="28"/>
        </w:rPr>
        <w:t>Статья 1.</w:t>
      </w:r>
    </w:p>
    <w:p w:rsidR="004B2A96" w:rsidRPr="001123CF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859">
        <w:rPr>
          <w:sz w:val="28"/>
          <w:szCs w:val="28"/>
        </w:rPr>
        <w:t xml:space="preserve">Внести в Закон </w:t>
      </w:r>
      <w:proofErr w:type="spellStart"/>
      <w:r w:rsidRPr="00776859">
        <w:rPr>
          <w:sz w:val="28"/>
          <w:szCs w:val="28"/>
        </w:rPr>
        <w:t>Кыргызской</w:t>
      </w:r>
      <w:proofErr w:type="spellEnd"/>
      <w:r w:rsidRPr="00776859">
        <w:rPr>
          <w:sz w:val="28"/>
          <w:szCs w:val="28"/>
        </w:rPr>
        <w:t xml:space="preserve"> Республики «Об обязательном страховании гражданской ответственности перевозчика опасных грузов» (газета «</w:t>
      </w:r>
      <w:proofErr w:type="spellStart"/>
      <w:r w:rsidRPr="00776859">
        <w:rPr>
          <w:sz w:val="28"/>
          <w:szCs w:val="28"/>
        </w:rPr>
        <w:t>Эркин</w:t>
      </w:r>
      <w:proofErr w:type="spellEnd"/>
      <w:r w:rsidRPr="00776859">
        <w:rPr>
          <w:sz w:val="28"/>
          <w:szCs w:val="28"/>
        </w:rPr>
        <w:t xml:space="preserve"> </w:t>
      </w:r>
      <w:proofErr w:type="spellStart"/>
      <w:r w:rsidRPr="00776859">
        <w:rPr>
          <w:sz w:val="28"/>
          <w:szCs w:val="28"/>
        </w:rPr>
        <w:t>Тоо</w:t>
      </w:r>
      <w:proofErr w:type="spellEnd"/>
      <w:r w:rsidRPr="00776859">
        <w:rPr>
          <w:sz w:val="28"/>
          <w:szCs w:val="28"/>
        </w:rPr>
        <w:t xml:space="preserve">» от 12 августа 2008 года № 59-60) следующие </w:t>
      </w:r>
      <w:r w:rsidRPr="001123CF">
        <w:rPr>
          <w:sz w:val="28"/>
          <w:szCs w:val="28"/>
        </w:rPr>
        <w:t>изменения: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E0572">
        <w:rPr>
          <w:rFonts w:ascii="Times New Roman" w:hAnsi="Times New Roman" w:cs="Times New Roman"/>
          <w:sz w:val="28"/>
          <w:szCs w:val="28"/>
        </w:rPr>
        <w:t>) в преамбуле</w:t>
      </w:r>
      <w:r>
        <w:rPr>
          <w:rFonts w:ascii="Times New Roman" w:hAnsi="Times New Roman" w:cs="Times New Roman"/>
          <w:sz w:val="28"/>
          <w:szCs w:val="28"/>
        </w:rPr>
        <w:t xml:space="preserve"> слова «третьим лицам» заменить словом «потерпевшим»;</w:t>
      </w:r>
    </w:p>
    <w:p w:rsidR="004B2A96" w:rsidRDefault="004B2A96" w:rsidP="004B2A9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 статье 3:</w:t>
      </w:r>
    </w:p>
    <w:p w:rsidR="004B2A96" w:rsidRPr="00D6302F" w:rsidRDefault="004B2A96" w:rsidP="004B2A9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6302F">
        <w:rPr>
          <w:color w:val="000000" w:themeColor="text1"/>
          <w:sz w:val="28"/>
          <w:szCs w:val="28"/>
        </w:rPr>
        <w:t>абзац двенадцатый изложить в следующей редакции: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302F">
        <w:rPr>
          <w:rFonts w:ascii="Times New Roman" w:hAnsi="Times New Roman" w:cs="Times New Roman"/>
          <w:sz w:val="28"/>
          <w:szCs w:val="28"/>
        </w:rPr>
        <w:t>«</w:t>
      </w:r>
      <w:r w:rsidRPr="004A00A1">
        <w:rPr>
          <w:rFonts w:ascii="Times New Roman" w:hAnsi="Times New Roman" w:cs="Times New Roman"/>
          <w:b/>
          <w:sz w:val="28"/>
          <w:szCs w:val="28"/>
        </w:rPr>
        <w:t>выгодоприобретатель</w:t>
      </w:r>
      <w:r w:rsidRPr="00D6302F">
        <w:rPr>
          <w:rFonts w:ascii="Times New Roman" w:hAnsi="Times New Roman" w:cs="Times New Roman"/>
          <w:sz w:val="28"/>
          <w:szCs w:val="28"/>
        </w:rPr>
        <w:t xml:space="preserve"> - </w:t>
      </w:r>
      <w:bookmarkStart w:id="0" w:name="_gjdgxs" w:colFirst="0" w:colLast="0"/>
      <w:bookmarkEnd w:id="0"/>
      <w:r w:rsidRPr="00DD730E">
        <w:rPr>
          <w:rFonts w:ascii="Times New Roman" w:hAnsi="Times New Roman" w:cs="Times New Roman"/>
          <w:sz w:val="28"/>
          <w:szCs w:val="28"/>
        </w:rPr>
        <w:t xml:space="preserve">лицо, являющееся потерпевшим и (или) наследником потерпевшего - физического лица, в случае его смерти, либо законным правопреемником, в случае реорганизации юридического лица, имеющее право на </w:t>
      </w:r>
      <w:r>
        <w:rPr>
          <w:rFonts w:ascii="Times New Roman" w:hAnsi="Times New Roman" w:cs="Times New Roman"/>
          <w:sz w:val="28"/>
          <w:szCs w:val="28"/>
        </w:rPr>
        <w:t>получение страхового возмещения</w:t>
      </w:r>
      <w:r w:rsidRPr="00D6302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50B4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AD6476">
        <w:rPr>
          <w:rFonts w:ascii="Times New Roman" w:hAnsi="Times New Roman" w:cs="Times New Roman"/>
          <w:sz w:val="28"/>
          <w:szCs w:val="28"/>
        </w:rPr>
        <w:t xml:space="preserve">абзацем двадцать третьим </w:t>
      </w:r>
      <w:r w:rsidRPr="007E50B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A00A1">
        <w:rPr>
          <w:rFonts w:ascii="Times New Roman" w:hAnsi="Times New Roman" w:cs="Times New Roman"/>
          <w:b/>
          <w:sz w:val="28"/>
          <w:szCs w:val="28"/>
        </w:rPr>
        <w:t>потерпевший</w:t>
      </w:r>
      <w:r w:rsidRPr="007E50B4">
        <w:rPr>
          <w:rFonts w:ascii="Times New Roman" w:hAnsi="Times New Roman" w:cs="Times New Roman"/>
          <w:sz w:val="28"/>
          <w:szCs w:val="28"/>
        </w:rPr>
        <w:t xml:space="preserve"> - лицо (физическое или юридическое), </w:t>
      </w:r>
      <w:r>
        <w:rPr>
          <w:rFonts w:ascii="Times New Roman" w:hAnsi="Times New Roman" w:cs="Times New Roman"/>
          <w:sz w:val="28"/>
          <w:szCs w:val="28"/>
        </w:rPr>
        <w:t>которому</w:t>
      </w:r>
      <w:r w:rsidRPr="007E50B4">
        <w:rPr>
          <w:rFonts w:ascii="Times New Roman" w:hAnsi="Times New Roman" w:cs="Times New Roman"/>
          <w:sz w:val="28"/>
          <w:szCs w:val="28"/>
        </w:rPr>
        <w:t xml:space="preserve"> причинен вред жизни, здоровью и (или) имуществу в результате инцидента с опасным грузом в процессе его достав</w:t>
      </w:r>
      <w:r>
        <w:rPr>
          <w:rFonts w:ascii="Times New Roman" w:hAnsi="Times New Roman" w:cs="Times New Roman"/>
          <w:sz w:val="28"/>
          <w:szCs w:val="28"/>
        </w:rPr>
        <w:t>ки от отправителя к получателю на</w:t>
      </w:r>
      <w:r w:rsidRPr="007E50B4">
        <w:rPr>
          <w:rFonts w:ascii="Times New Roman" w:hAnsi="Times New Roman" w:cs="Times New Roman"/>
          <w:sz w:val="28"/>
          <w:szCs w:val="28"/>
        </w:rPr>
        <w:t xml:space="preserve"> тер</w:t>
      </w:r>
      <w:r>
        <w:rPr>
          <w:rFonts w:ascii="Times New Roman" w:hAnsi="Times New Roman" w:cs="Times New Roman"/>
          <w:sz w:val="28"/>
          <w:szCs w:val="28"/>
        </w:rPr>
        <w:t xml:space="preserve">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статье 4 слова «третьего лица» заменить словом «потерпевшего»;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частях 1 </w:t>
      </w:r>
      <w:r w:rsidRPr="00BE057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E0572"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E05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слова «третьи лица» и «Третьими лицами» </w:t>
      </w:r>
      <w:r w:rsidRPr="007970ED">
        <w:rPr>
          <w:rFonts w:ascii="Times New Roman" w:hAnsi="Times New Roman" w:cs="Times New Roman"/>
          <w:sz w:val="28"/>
          <w:szCs w:val="28"/>
        </w:rPr>
        <w:t>в различных падежных формах заменить соответственно словами</w:t>
      </w:r>
      <w:r>
        <w:rPr>
          <w:rFonts w:ascii="Times New Roman" w:hAnsi="Times New Roman" w:cs="Times New Roman"/>
          <w:sz w:val="28"/>
          <w:szCs w:val="28"/>
        </w:rPr>
        <w:t xml:space="preserve"> «потерпевшие»,</w:t>
      </w:r>
      <w:r w:rsidRPr="000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«Потерпевшими» в соответствующих падежах;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797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статье 10: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2 слова «третьи лица» заменить словом «потерпевшие»;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абзац третий части 3 изложить в следующей редакции: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«Страховщик не вправе отказать в заключении договора обязательного страхования любому обратившемуся за этим перевозчику, предоставившему необходимые документы, пр</w:t>
      </w:r>
      <w:r>
        <w:rPr>
          <w:rFonts w:ascii="Times New Roman" w:hAnsi="Times New Roman" w:cs="Times New Roman"/>
          <w:sz w:val="28"/>
          <w:szCs w:val="28"/>
        </w:rPr>
        <w:t>едусмотренные настоящим Законом</w:t>
      </w:r>
      <w:r w:rsidRPr="004D48E4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 xml:space="preserve">дополнить абзацем </w:t>
      </w:r>
      <w:r>
        <w:rPr>
          <w:rFonts w:ascii="Times New Roman" w:hAnsi="Times New Roman" w:cs="Times New Roman"/>
          <w:sz w:val="28"/>
          <w:szCs w:val="28"/>
        </w:rPr>
        <w:t>четвертым</w:t>
      </w:r>
      <w:r w:rsidRPr="004D48E4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«Договор 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является публичным договором.»;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дополнить статьей 10-1</w:t>
      </w:r>
      <w:r w:rsidRPr="004D48E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A4A92" w:rsidRDefault="00FA4A92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A92" w:rsidRDefault="00FA4A92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A92" w:rsidRDefault="00FA4A92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EF7B36"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E2B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-1</w:t>
      </w:r>
      <w:r w:rsidRPr="00437E2B">
        <w:rPr>
          <w:rFonts w:ascii="Times New Roman" w:hAnsi="Times New Roman" w:cs="Times New Roman"/>
          <w:b/>
          <w:sz w:val="28"/>
          <w:szCs w:val="28"/>
        </w:rPr>
        <w:t>. Правила обязательного страхования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 xml:space="preserve">1. Порядок реализации определенных настоящим Законом прав и обязанностей сторон по договору обязательного страхования устанавливается в правилах обязательного страхования, утверждаемых Правительством </w:t>
      </w:r>
      <w:proofErr w:type="spellStart"/>
      <w:r w:rsidRPr="004D48E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D48E4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2. Правила обязательного страхования могут содержать положения настоящего Закона.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3. Правила обязательного страхования наряду с другими положениями включают в себя следующие положения: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 xml:space="preserve">1) порядок заключения, изменения, продления, </w:t>
      </w:r>
      <w:r>
        <w:rPr>
          <w:rFonts w:ascii="Times New Roman" w:hAnsi="Times New Roman" w:cs="Times New Roman"/>
          <w:sz w:val="28"/>
          <w:szCs w:val="28"/>
        </w:rPr>
        <w:t xml:space="preserve">расторжения, </w:t>
      </w:r>
      <w:r w:rsidRPr="004D48E4">
        <w:rPr>
          <w:rFonts w:ascii="Times New Roman" w:hAnsi="Times New Roman" w:cs="Times New Roman"/>
          <w:sz w:val="28"/>
          <w:szCs w:val="28"/>
        </w:rPr>
        <w:t>прекращения договора обязательного страхования;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2) перечень документов, необходимых для заключения договора обязательного страхования;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3) порядок уплаты страховой премии;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4) перечень действий лиц при осуществлении обязательного страхования, в том числе при наступлении страхового случая;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5) порядок предъявления требования о выплате страхового возмещения и порядок его выплаты, а также распределения страхового возмещения между несколькими выгодоприобретателями;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6) перечень лиц, имеющих право на получение страхового возмещения в случае причинения вреда жизни потерпевшего;</w:t>
      </w:r>
    </w:p>
    <w:p w:rsidR="004B2A96" w:rsidRPr="004D48E4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E4">
        <w:rPr>
          <w:rFonts w:ascii="Times New Roman" w:hAnsi="Times New Roman" w:cs="Times New Roman"/>
          <w:sz w:val="28"/>
          <w:szCs w:val="28"/>
        </w:rPr>
        <w:t>7) порядок разрешения споров по обязательному страхованию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 с</w:t>
      </w:r>
      <w:r w:rsidRPr="00A9577D">
        <w:rPr>
          <w:rFonts w:ascii="Times New Roman" w:hAnsi="Times New Roman" w:cs="Times New Roman"/>
          <w:sz w:val="28"/>
          <w:szCs w:val="28"/>
        </w:rPr>
        <w:t>татье 11: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части 1 слова «третьего лица» заменить словом «потерпевшего»;</w:t>
      </w:r>
    </w:p>
    <w:p w:rsidR="004B2A96" w:rsidRPr="00A9577D" w:rsidRDefault="00D60AC4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2 </w:t>
      </w:r>
      <w:r w:rsidR="004B2A96" w:rsidRPr="00A9577D">
        <w:rPr>
          <w:rFonts w:ascii="Times New Roman" w:hAnsi="Times New Roman" w:cs="Times New Roman"/>
          <w:sz w:val="28"/>
          <w:szCs w:val="28"/>
        </w:rPr>
        <w:t>дополнить пунктом 9 следующего содержания:</w:t>
      </w:r>
    </w:p>
    <w:p w:rsidR="004B2A96" w:rsidRPr="00A9577D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77D">
        <w:rPr>
          <w:rFonts w:ascii="Times New Roman" w:hAnsi="Times New Roman" w:cs="Times New Roman"/>
          <w:sz w:val="28"/>
          <w:szCs w:val="28"/>
        </w:rPr>
        <w:t>«9) заключить договор страхования до осуществл</w:t>
      </w:r>
      <w:r>
        <w:rPr>
          <w:rFonts w:ascii="Times New Roman" w:hAnsi="Times New Roman" w:cs="Times New Roman"/>
          <w:sz w:val="28"/>
          <w:szCs w:val="28"/>
        </w:rPr>
        <w:t>ения перевозки опасного груза.»;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 пункте 2 части 1 статьи 12 слова «третьего лица» заменить словом «потерпевшего»;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</w:t>
      </w:r>
      <w:r w:rsidRPr="00AD7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названии, частях </w:t>
      </w:r>
      <w:r w:rsidRPr="00AD7618">
        <w:rPr>
          <w:rFonts w:ascii="Times New Roman" w:hAnsi="Times New Roman" w:cs="Times New Roman"/>
          <w:sz w:val="28"/>
          <w:szCs w:val="28"/>
        </w:rPr>
        <w:t>1 и 2 статьи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D7618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 xml:space="preserve">«третьих лиц», «Третьи лица» и «третьи лица» </w:t>
      </w:r>
      <w:r w:rsidRPr="00AD7618">
        <w:rPr>
          <w:rFonts w:ascii="Times New Roman" w:hAnsi="Times New Roman" w:cs="Times New Roman"/>
          <w:sz w:val="28"/>
          <w:szCs w:val="28"/>
        </w:rPr>
        <w:t xml:space="preserve">в различных падежных формах заменить словами </w:t>
      </w:r>
      <w:r>
        <w:rPr>
          <w:rFonts w:ascii="Times New Roman" w:hAnsi="Times New Roman" w:cs="Times New Roman"/>
          <w:sz w:val="28"/>
          <w:szCs w:val="28"/>
        </w:rPr>
        <w:t>«потерпевших», «Потерпевшие» и «потерпевшие» в соответствующих падежах;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в статье 15:</w:t>
      </w:r>
      <w:r w:rsidRPr="00FE0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A96" w:rsidRPr="00FD5799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FD5799">
        <w:rPr>
          <w:rFonts w:ascii="Times New Roman" w:hAnsi="Times New Roman" w:cs="Times New Roman"/>
          <w:sz w:val="28"/>
          <w:szCs w:val="28"/>
        </w:rPr>
        <w:t>асть 1 изложить в следующей редакции: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5799">
        <w:rPr>
          <w:rFonts w:ascii="Times New Roman" w:hAnsi="Times New Roman" w:cs="Times New Roman"/>
          <w:sz w:val="28"/>
          <w:szCs w:val="28"/>
        </w:rPr>
        <w:t xml:space="preserve">«1. Размер страхового возмещения за причинение вреда жизни и здоровью потерпевшего определяется в порядке, установленном Правительством </w:t>
      </w:r>
      <w:proofErr w:type="spellStart"/>
      <w:r w:rsidRPr="00FD57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D5799">
        <w:rPr>
          <w:rFonts w:ascii="Times New Roman" w:hAnsi="Times New Roman" w:cs="Times New Roman"/>
          <w:sz w:val="28"/>
          <w:szCs w:val="28"/>
        </w:rPr>
        <w:t xml:space="preserve"> Республики в соответствии с нормативами в зависимости от характера и степени повреждения здоровья потерпевшего.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частях 5 и 7 слова 8</w:t>
      </w:r>
      <w:r w:rsidRPr="00BE0572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«третьему лицу» и «третьим лицам» </w:t>
      </w:r>
      <w:r w:rsidRPr="007970ED">
        <w:rPr>
          <w:rFonts w:ascii="Times New Roman" w:hAnsi="Times New Roman" w:cs="Times New Roman"/>
          <w:sz w:val="28"/>
          <w:szCs w:val="28"/>
        </w:rPr>
        <w:t>в различных падежных формах заменить соответственно словами</w:t>
      </w:r>
      <w:r>
        <w:rPr>
          <w:rFonts w:ascii="Times New Roman" w:hAnsi="Times New Roman" w:cs="Times New Roman"/>
          <w:sz w:val="28"/>
          <w:szCs w:val="28"/>
        </w:rPr>
        <w:t xml:space="preserve"> «потерпевшему», «потерпевшим»</w:t>
      </w:r>
      <w:r w:rsidRPr="00797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соответствующих падежах;</w:t>
      </w:r>
    </w:p>
    <w:p w:rsidR="004B2A96" w:rsidRPr="0029789A" w:rsidRDefault="004B2A96" w:rsidP="00D60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11) ч</w:t>
      </w:r>
      <w:r w:rsidRPr="0029789A">
        <w:rPr>
          <w:rFonts w:ascii="Times New Roman" w:hAnsi="Times New Roman" w:cs="Times New Roman"/>
          <w:sz w:val="28"/>
          <w:szCs w:val="28"/>
        </w:rPr>
        <w:t>асть 1 статьи 16 изложить в следующей редакции: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789A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872C4">
        <w:rPr>
          <w:rFonts w:ascii="Times New Roman" w:hAnsi="Times New Roman" w:cs="Times New Roman"/>
          <w:sz w:val="28"/>
          <w:szCs w:val="28"/>
        </w:rPr>
        <w:t xml:space="preserve">1. </w:t>
      </w:r>
      <w:r w:rsidRPr="0029789A">
        <w:rPr>
          <w:rFonts w:ascii="Times New Roman" w:hAnsi="Times New Roman" w:cs="Times New Roman"/>
          <w:sz w:val="28"/>
          <w:szCs w:val="28"/>
        </w:rPr>
        <w:t>Требование о выплате страхового возмещения к страховщику предъявляется страхователем либо выгодоприобретателем, в письменной форме с приложением документов, исчерпывающий перечень и порядок оформления которых определяются Правилами обязательного страхования</w:t>
      </w:r>
      <w:r w:rsidR="00F872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B2A96" w:rsidRPr="00FD5799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0A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00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D5799">
        <w:rPr>
          <w:rFonts w:ascii="Times New Roman" w:hAnsi="Times New Roman" w:cs="Times New Roman"/>
          <w:sz w:val="28"/>
          <w:szCs w:val="28"/>
        </w:rPr>
        <w:t>татью 18 дополнить пунктом 3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FD579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B2A96" w:rsidRPr="00FD5799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«3-1</w:t>
      </w:r>
      <w:r w:rsidRPr="00FD5799">
        <w:rPr>
          <w:rFonts w:ascii="Times New Roman" w:hAnsi="Times New Roman" w:cs="Times New Roman"/>
          <w:sz w:val="28"/>
          <w:szCs w:val="28"/>
        </w:rPr>
        <w:t>. Страховщик не вправе отказать в выплате страхового возмещения по другим основаниям.»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0AC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в статье 20: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«третьих лиц» заменить словом «потерпевших»;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45B">
        <w:rPr>
          <w:rFonts w:ascii="Times New Roman" w:hAnsi="Times New Roman" w:cs="Times New Roman"/>
          <w:sz w:val="28"/>
          <w:szCs w:val="28"/>
        </w:rPr>
        <w:t>слово «судебном» исключить.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A96" w:rsidRDefault="004B2A96" w:rsidP="004B2A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6859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2.</w:t>
      </w:r>
    </w:p>
    <w:p w:rsidR="004B2A96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859">
        <w:rPr>
          <w:sz w:val="28"/>
          <w:szCs w:val="28"/>
        </w:rPr>
        <w:t xml:space="preserve">Внести в Закон </w:t>
      </w:r>
      <w:proofErr w:type="spellStart"/>
      <w:r w:rsidRPr="00776859">
        <w:rPr>
          <w:sz w:val="28"/>
          <w:szCs w:val="28"/>
        </w:rPr>
        <w:t>Кыргызской</w:t>
      </w:r>
      <w:proofErr w:type="spellEnd"/>
      <w:r w:rsidRPr="00776859">
        <w:rPr>
          <w:sz w:val="28"/>
          <w:szCs w:val="28"/>
        </w:rPr>
        <w:t xml:space="preserve"> Республики «Об обязательном страховании гражданской ответственности перевозчика перед пассажирами» (газета «</w:t>
      </w:r>
      <w:proofErr w:type="spellStart"/>
      <w:r w:rsidRPr="00776859">
        <w:rPr>
          <w:sz w:val="28"/>
          <w:szCs w:val="28"/>
        </w:rPr>
        <w:t>Эркин</w:t>
      </w:r>
      <w:proofErr w:type="spellEnd"/>
      <w:r w:rsidRPr="00776859">
        <w:rPr>
          <w:sz w:val="28"/>
          <w:szCs w:val="28"/>
        </w:rPr>
        <w:t xml:space="preserve"> </w:t>
      </w:r>
      <w:proofErr w:type="spellStart"/>
      <w:r w:rsidRPr="00776859">
        <w:rPr>
          <w:sz w:val="28"/>
          <w:szCs w:val="28"/>
        </w:rPr>
        <w:t>Тоо</w:t>
      </w:r>
      <w:proofErr w:type="spellEnd"/>
      <w:r w:rsidRPr="00776859">
        <w:rPr>
          <w:sz w:val="28"/>
          <w:szCs w:val="28"/>
        </w:rPr>
        <w:t xml:space="preserve">» от 12 августа 2008 года № 59-60) следующие </w:t>
      </w:r>
      <w:r>
        <w:rPr>
          <w:sz w:val="28"/>
          <w:szCs w:val="28"/>
        </w:rPr>
        <w:t>изменения</w:t>
      </w:r>
      <w:r w:rsidRPr="00776859">
        <w:rPr>
          <w:sz w:val="28"/>
          <w:szCs w:val="28"/>
        </w:rPr>
        <w:t>:</w:t>
      </w:r>
    </w:p>
    <w:p w:rsidR="004B2A96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52B74">
        <w:rPr>
          <w:sz w:val="28"/>
          <w:szCs w:val="28"/>
        </w:rPr>
        <w:t xml:space="preserve">) </w:t>
      </w:r>
      <w:r>
        <w:rPr>
          <w:sz w:val="28"/>
          <w:szCs w:val="28"/>
        </w:rPr>
        <w:t>в статье 1:</w:t>
      </w:r>
    </w:p>
    <w:p w:rsidR="004B2A96" w:rsidRPr="00F60361" w:rsidRDefault="004B2A96" w:rsidP="004B2A9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абзац двенадцатый</w:t>
      </w:r>
      <w:r w:rsidRPr="00F60361">
        <w:rPr>
          <w:sz w:val="28"/>
          <w:szCs w:val="28"/>
        </w:rPr>
        <w:t xml:space="preserve"> изложить в следующей редакции: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302F">
        <w:rPr>
          <w:rFonts w:ascii="Times New Roman" w:hAnsi="Times New Roman" w:cs="Times New Roman"/>
          <w:sz w:val="28"/>
          <w:szCs w:val="28"/>
        </w:rPr>
        <w:t>«</w:t>
      </w:r>
      <w:r w:rsidRPr="004A00A1">
        <w:rPr>
          <w:rFonts w:ascii="Times New Roman" w:hAnsi="Times New Roman" w:cs="Times New Roman"/>
          <w:b/>
          <w:sz w:val="28"/>
          <w:szCs w:val="28"/>
        </w:rPr>
        <w:t>выгодоприобретатель</w:t>
      </w:r>
      <w:r w:rsidRPr="00D6302F">
        <w:rPr>
          <w:rFonts w:ascii="Times New Roman" w:hAnsi="Times New Roman" w:cs="Times New Roman"/>
          <w:sz w:val="28"/>
          <w:szCs w:val="28"/>
        </w:rPr>
        <w:t xml:space="preserve"> - </w:t>
      </w:r>
      <w:r w:rsidRPr="00DD730E">
        <w:rPr>
          <w:rFonts w:ascii="Times New Roman" w:hAnsi="Times New Roman" w:cs="Times New Roman"/>
          <w:sz w:val="28"/>
          <w:szCs w:val="28"/>
        </w:rPr>
        <w:t xml:space="preserve">лицо, являющееся потерпевшим и (или) наследником потерпевшего - физического лица, в случае его смерти, либо законным правопреемником, в случае реорганизации юридического лица, имеющее право на </w:t>
      </w:r>
      <w:r>
        <w:rPr>
          <w:rFonts w:ascii="Times New Roman" w:hAnsi="Times New Roman" w:cs="Times New Roman"/>
          <w:sz w:val="28"/>
          <w:szCs w:val="28"/>
        </w:rPr>
        <w:t>получение страхового возмещения</w:t>
      </w:r>
      <w:r w:rsidRPr="00D6302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B2A96" w:rsidRPr="00F60361" w:rsidRDefault="004B2A96" w:rsidP="004B2A9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E78E3">
        <w:rPr>
          <w:sz w:val="28"/>
          <w:szCs w:val="28"/>
        </w:rPr>
        <w:t>абзац двадцатый</w:t>
      </w:r>
      <w:r w:rsidRPr="00F60361">
        <w:rPr>
          <w:sz w:val="28"/>
          <w:szCs w:val="28"/>
        </w:rPr>
        <w:t xml:space="preserve"> изложить в следующей редакции:</w:t>
      </w:r>
    </w:p>
    <w:p w:rsidR="004B2A96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0361">
        <w:rPr>
          <w:sz w:val="28"/>
          <w:szCs w:val="28"/>
        </w:rPr>
        <w:t>«</w:t>
      </w:r>
      <w:r w:rsidRPr="00F60361">
        <w:rPr>
          <w:b/>
          <w:sz w:val="28"/>
          <w:szCs w:val="28"/>
        </w:rPr>
        <w:t>потерпевший</w:t>
      </w:r>
      <w:r w:rsidRPr="00F60361">
        <w:rPr>
          <w:sz w:val="28"/>
          <w:szCs w:val="28"/>
        </w:rPr>
        <w:t xml:space="preserve"> - пассажир, которому причинен вред жизни, здоровью, имуществу при перевозке. Дети, которые следуют вместе с пассажиром, которым причинен вред жизни и (или) здоровью при перевозке также признаются потерпевшими независимо от того, признаются ли они пассажирами;</w:t>
      </w:r>
      <w:r>
        <w:rPr>
          <w:sz w:val="28"/>
          <w:szCs w:val="28"/>
        </w:rPr>
        <w:t>»;</w:t>
      </w:r>
    </w:p>
    <w:p w:rsidR="004B2A96" w:rsidRPr="00776859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ч</w:t>
      </w:r>
      <w:r w:rsidRPr="00776859">
        <w:rPr>
          <w:sz w:val="28"/>
          <w:szCs w:val="28"/>
        </w:rPr>
        <w:t>асть 3 статьи 7 изложить в следующей редакции:</w:t>
      </w:r>
    </w:p>
    <w:p w:rsidR="004B2A96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859">
        <w:rPr>
          <w:sz w:val="28"/>
          <w:szCs w:val="28"/>
        </w:rPr>
        <w:t xml:space="preserve">«3. Лицо, управляющее транспортным средством, осуществляющее перевозку пассажиров, обязано иметь при себе страховой полис по обязательному страхованию ответственности перевозчика перед пассажирами и предъявлять его для проверки должностным лицам государственных органов, определенных Правительством </w:t>
      </w:r>
      <w:proofErr w:type="spellStart"/>
      <w:r w:rsidRPr="00776859">
        <w:rPr>
          <w:sz w:val="28"/>
          <w:szCs w:val="28"/>
        </w:rPr>
        <w:t>Кыргызской</w:t>
      </w:r>
      <w:proofErr w:type="spellEnd"/>
      <w:r w:rsidRPr="00776859">
        <w:rPr>
          <w:sz w:val="28"/>
          <w:szCs w:val="28"/>
        </w:rPr>
        <w:t xml:space="preserve"> Республики, в соответствии с законодательством </w:t>
      </w:r>
      <w:proofErr w:type="spellStart"/>
      <w:r w:rsidRPr="00776859">
        <w:rPr>
          <w:sz w:val="28"/>
          <w:szCs w:val="28"/>
        </w:rPr>
        <w:t>Кыргызской</w:t>
      </w:r>
      <w:proofErr w:type="spellEnd"/>
      <w:r w:rsidRPr="00776859">
        <w:rPr>
          <w:sz w:val="28"/>
          <w:szCs w:val="28"/>
        </w:rPr>
        <w:t xml:space="preserve"> Республики в сфере обеспечения бе</w:t>
      </w:r>
      <w:r>
        <w:rPr>
          <w:sz w:val="28"/>
          <w:szCs w:val="28"/>
        </w:rPr>
        <w:t>зопасности дорожного движения.»;</w:t>
      </w:r>
    </w:p>
    <w:p w:rsidR="004B2A96" w:rsidRPr="00E41B40" w:rsidRDefault="004B2A96" w:rsidP="0000447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 статье 9</w:t>
      </w:r>
      <w:r w:rsidRPr="00E41B40">
        <w:rPr>
          <w:sz w:val="28"/>
          <w:szCs w:val="28"/>
        </w:rPr>
        <w:t>:</w:t>
      </w:r>
    </w:p>
    <w:p w:rsidR="004B2A96" w:rsidRPr="00E41B40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1B40">
        <w:rPr>
          <w:sz w:val="28"/>
          <w:szCs w:val="28"/>
        </w:rPr>
        <w:t>абзац третий части 3 изложить в следующей редакции:</w:t>
      </w:r>
    </w:p>
    <w:p w:rsidR="004B2A96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1B40">
        <w:rPr>
          <w:sz w:val="28"/>
          <w:szCs w:val="28"/>
        </w:rPr>
        <w:t>«Страховщик не вправе отказать в заключении договора обязательного страхования любому обратившемуся за этим перевозчику, предоставившему необходимые документы, пр</w:t>
      </w:r>
      <w:r>
        <w:rPr>
          <w:sz w:val="28"/>
          <w:szCs w:val="28"/>
        </w:rPr>
        <w:t>едусмотренные настоящим Законом</w:t>
      </w:r>
      <w:r w:rsidRPr="00E41B40">
        <w:rPr>
          <w:sz w:val="28"/>
          <w:szCs w:val="28"/>
        </w:rPr>
        <w:t>.»</w:t>
      </w:r>
      <w:r w:rsidR="002C6E47">
        <w:rPr>
          <w:sz w:val="28"/>
          <w:szCs w:val="28"/>
        </w:rPr>
        <w:t>;</w:t>
      </w:r>
    </w:p>
    <w:p w:rsidR="004B2A96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1B40">
        <w:rPr>
          <w:sz w:val="28"/>
          <w:szCs w:val="28"/>
        </w:rPr>
        <w:t xml:space="preserve">дополнить абзацем </w:t>
      </w:r>
      <w:r w:rsidR="00F872C4">
        <w:rPr>
          <w:sz w:val="28"/>
          <w:szCs w:val="28"/>
        </w:rPr>
        <w:t>пятым</w:t>
      </w:r>
      <w:r w:rsidRPr="00E41B40">
        <w:rPr>
          <w:sz w:val="28"/>
          <w:szCs w:val="28"/>
        </w:rPr>
        <w:t xml:space="preserve"> следующего содержания: </w:t>
      </w:r>
    </w:p>
    <w:p w:rsidR="004B2A96" w:rsidRPr="00E41B40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1B40">
        <w:rPr>
          <w:sz w:val="28"/>
          <w:szCs w:val="28"/>
        </w:rPr>
        <w:lastRenderedPageBreak/>
        <w:t>«Договор обязательного страхования является публичным договором.</w:t>
      </w:r>
      <w:r>
        <w:rPr>
          <w:sz w:val="28"/>
          <w:szCs w:val="28"/>
        </w:rPr>
        <w:t>»;</w:t>
      </w:r>
    </w:p>
    <w:p w:rsidR="004B2A96" w:rsidRPr="00437E2B" w:rsidRDefault="0000447F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2A96">
        <w:rPr>
          <w:sz w:val="28"/>
          <w:szCs w:val="28"/>
        </w:rPr>
        <w:t>) дополнить статьей 9-1</w:t>
      </w:r>
      <w:r w:rsidR="004B2A96" w:rsidRPr="00437E2B">
        <w:rPr>
          <w:sz w:val="28"/>
          <w:szCs w:val="28"/>
        </w:rPr>
        <w:t xml:space="preserve"> следующего содержания: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059E7">
        <w:rPr>
          <w:b/>
          <w:sz w:val="28"/>
          <w:szCs w:val="28"/>
        </w:rPr>
        <w:t>С</w:t>
      </w:r>
      <w:r w:rsidR="005059E7" w:rsidRPr="005059E7">
        <w:rPr>
          <w:b/>
          <w:sz w:val="28"/>
          <w:szCs w:val="28"/>
        </w:rPr>
        <w:t>татья</w:t>
      </w:r>
      <w:r w:rsidR="005059E7">
        <w:rPr>
          <w:sz w:val="28"/>
          <w:szCs w:val="28"/>
        </w:rPr>
        <w:t xml:space="preserve"> </w:t>
      </w:r>
      <w:r w:rsidRPr="00437E2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-1</w:t>
      </w:r>
      <w:r w:rsidRPr="00437E2B">
        <w:rPr>
          <w:b/>
          <w:sz w:val="28"/>
          <w:szCs w:val="28"/>
        </w:rPr>
        <w:t>. Правила обязательного страхования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 xml:space="preserve">1. Порядок реализации определенных настоящим Законом прав и обязанностей сторон по договору обязательного страхования устанавливается в правилах обязательного страхования, утверждаемых Правительством </w:t>
      </w:r>
      <w:proofErr w:type="spellStart"/>
      <w:r w:rsidRPr="00437E2B">
        <w:rPr>
          <w:sz w:val="28"/>
          <w:szCs w:val="28"/>
        </w:rPr>
        <w:t>Кыргызской</w:t>
      </w:r>
      <w:proofErr w:type="spellEnd"/>
      <w:r w:rsidRPr="00437E2B">
        <w:rPr>
          <w:sz w:val="28"/>
          <w:szCs w:val="28"/>
        </w:rPr>
        <w:t xml:space="preserve"> Республики.».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2. Правила обязательного страхования могут содержать положения настоящего Закона.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3. Правила обязательного страхования наряду с другими положениями включают в себя следующие положения: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 xml:space="preserve">1) порядок заключения, изменения, продления, </w:t>
      </w:r>
      <w:r>
        <w:rPr>
          <w:sz w:val="28"/>
          <w:szCs w:val="28"/>
        </w:rPr>
        <w:t>расторжения,</w:t>
      </w:r>
      <w:r w:rsidRPr="00437E2B">
        <w:rPr>
          <w:sz w:val="28"/>
          <w:szCs w:val="28"/>
        </w:rPr>
        <w:t xml:space="preserve"> прекращения договора обязательного страхования;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2) перечень документов, необходимых для заключения договора обязательного страхования;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3) порядок уплаты страховой премии;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4) перечень действий лиц при осуществлении обязательного страхования, в том числе при наступлении страхового случая;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5) п</w:t>
      </w:r>
      <w:bookmarkStart w:id="1" w:name="_GoBack"/>
      <w:bookmarkEnd w:id="1"/>
      <w:r w:rsidRPr="00437E2B">
        <w:rPr>
          <w:sz w:val="28"/>
          <w:szCs w:val="28"/>
        </w:rPr>
        <w:t>орядок предъявления требования о выплате страхового возмещения и порядок его выплаты, а также распределения страхового возмещения между несколькими выгодоприобретателями;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6) перечень лиц, имеющих право на получение страхового возмещения в случае причинения вреда жизни потерпевшего;</w:t>
      </w:r>
    </w:p>
    <w:p w:rsidR="004B2A96" w:rsidRPr="00437E2B" w:rsidRDefault="004B2A96" w:rsidP="004B2A9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7E2B">
        <w:rPr>
          <w:sz w:val="28"/>
          <w:szCs w:val="28"/>
        </w:rPr>
        <w:t>7) порядок разрешения споров по обязательному страхованию.</w:t>
      </w:r>
      <w:r>
        <w:rPr>
          <w:sz w:val="28"/>
          <w:szCs w:val="28"/>
        </w:rPr>
        <w:t>»;</w:t>
      </w:r>
    </w:p>
    <w:p w:rsidR="004B2A96" w:rsidRPr="00776859" w:rsidRDefault="0000447F" w:rsidP="00D60AC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B2A96">
        <w:rPr>
          <w:sz w:val="28"/>
          <w:szCs w:val="28"/>
        </w:rPr>
        <w:t xml:space="preserve">) </w:t>
      </w:r>
      <w:r w:rsidR="00D60AC4">
        <w:rPr>
          <w:bCs/>
          <w:sz w:val="28"/>
          <w:szCs w:val="28"/>
        </w:rPr>
        <w:t xml:space="preserve">части 2 статьи 12 </w:t>
      </w:r>
      <w:r w:rsidR="004B2A96" w:rsidRPr="00776859">
        <w:rPr>
          <w:sz w:val="28"/>
          <w:szCs w:val="28"/>
        </w:rPr>
        <w:t>дополнить пунктом 8 следующего содержания:</w:t>
      </w:r>
    </w:p>
    <w:p w:rsidR="004B2A96" w:rsidRDefault="004B2A96" w:rsidP="004B2A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6859">
        <w:rPr>
          <w:rFonts w:ascii="Times New Roman" w:hAnsi="Times New Roman"/>
          <w:bCs/>
          <w:sz w:val="28"/>
          <w:szCs w:val="28"/>
        </w:rPr>
        <w:t>«8) заключить договор страхования до осуще</w:t>
      </w:r>
      <w:r w:rsidR="00D60AC4">
        <w:rPr>
          <w:rFonts w:ascii="Times New Roman" w:hAnsi="Times New Roman"/>
          <w:bCs/>
          <w:sz w:val="28"/>
          <w:szCs w:val="28"/>
        </w:rPr>
        <w:t>ствления перевозки пассажиров.»;</w:t>
      </w:r>
    </w:p>
    <w:p w:rsidR="004B2A96" w:rsidRPr="0012143E" w:rsidRDefault="0000447F" w:rsidP="004B2A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4B2A96">
        <w:rPr>
          <w:rFonts w:ascii="Times New Roman" w:hAnsi="Times New Roman"/>
          <w:bCs/>
          <w:sz w:val="28"/>
          <w:szCs w:val="28"/>
        </w:rPr>
        <w:t>) абзац второй части 3</w:t>
      </w:r>
      <w:r w:rsidR="004B2A96" w:rsidRPr="0012143E">
        <w:rPr>
          <w:rFonts w:ascii="Times New Roman" w:hAnsi="Times New Roman"/>
          <w:bCs/>
          <w:sz w:val="28"/>
          <w:szCs w:val="28"/>
        </w:rPr>
        <w:t xml:space="preserve"> </w:t>
      </w:r>
      <w:r w:rsidR="004B2A96">
        <w:rPr>
          <w:rFonts w:ascii="Times New Roman" w:hAnsi="Times New Roman"/>
          <w:bCs/>
          <w:sz w:val="28"/>
          <w:szCs w:val="28"/>
        </w:rPr>
        <w:t xml:space="preserve">статьи 17 </w:t>
      </w:r>
      <w:r w:rsidR="004B2A96" w:rsidRPr="0012143E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4B2A96" w:rsidRPr="00DE4E14" w:rsidRDefault="004B2A96" w:rsidP="00DE4E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12143E">
        <w:rPr>
          <w:rFonts w:ascii="Times New Roman" w:hAnsi="Times New Roman"/>
          <w:bCs/>
          <w:sz w:val="28"/>
          <w:szCs w:val="28"/>
        </w:rPr>
        <w:t>Размер страхового возмещения за причинение вреда жизни и здоров</w:t>
      </w:r>
      <w:r>
        <w:rPr>
          <w:rFonts w:ascii="Times New Roman" w:hAnsi="Times New Roman"/>
          <w:bCs/>
          <w:sz w:val="28"/>
          <w:szCs w:val="28"/>
        </w:rPr>
        <w:t xml:space="preserve">ью потерпевшего определяется в </w:t>
      </w:r>
      <w:r w:rsidRPr="0012143E">
        <w:rPr>
          <w:rFonts w:ascii="Times New Roman" w:hAnsi="Times New Roman"/>
          <w:bCs/>
          <w:sz w:val="28"/>
          <w:szCs w:val="28"/>
        </w:rPr>
        <w:t xml:space="preserve">порядке, установленном Правительством </w:t>
      </w:r>
      <w:proofErr w:type="spellStart"/>
      <w:r w:rsidRPr="0012143E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2143E">
        <w:rPr>
          <w:rFonts w:ascii="Times New Roman" w:hAnsi="Times New Roman"/>
          <w:bCs/>
          <w:sz w:val="28"/>
          <w:szCs w:val="28"/>
        </w:rPr>
        <w:t xml:space="preserve"> Республики в соответствии с нормативами в зависимости от характера и степени повреждения здоровья потерпевшего.</w:t>
      </w:r>
      <w:r>
        <w:rPr>
          <w:rFonts w:ascii="Times New Roman" w:hAnsi="Times New Roman"/>
          <w:bCs/>
          <w:sz w:val="28"/>
          <w:szCs w:val="28"/>
        </w:rPr>
        <w:t>».</w:t>
      </w: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05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02CA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2A96" w:rsidRPr="00776859" w:rsidRDefault="004B2A96" w:rsidP="004B2A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76859">
        <w:rPr>
          <w:rFonts w:ascii="Times New Roman" w:hAnsi="Times New Roman"/>
          <w:bCs/>
          <w:sz w:val="28"/>
          <w:szCs w:val="28"/>
        </w:rPr>
        <w:t>1. Настоящий Закон вступает в силу по истечении пятнадцати дней со дня официального опубликования.</w:t>
      </w:r>
    </w:p>
    <w:p w:rsidR="004B2A96" w:rsidRDefault="004B2A96" w:rsidP="004B2A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76859">
        <w:rPr>
          <w:rFonts w:ascii="Times New Roman" w:hAnsi="Times New Roman"/>
          <w:bCs/>
          <w:sz w:val="28"/>
          <w:szCs w:val="28"/>
        </w:rPr>
        <w:t xml:space="preserve">2. Правительству </w:t>
      </w:r>
      <w:proofErr w:type="spellStart"/>
      <w:r w:rsidRPr="00776859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776859">
        <w:rPr>
          <w:rFonts w:ascii="Times New Roman" w:hAnsi="Times New Roman"/>
          <w:bCs/>
          <w:sz w:val="28"/>
          <w:szCs w:val="28"/>
        </w:rPr>
        <w:t xml:space="preserve"> Республики в шестимесячный срок со дня вступления в силу настоящего Закона привести свои решения в соответствие с настоящим Законом.</w:t>
      </w:r>
    </w:p>
    <w:p w:rsidR="00F46EA5" w:rsidRDefault="00F46EA5" w:rsidP="004B2A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F46EA5" w:rsidRPr="00776859" w:rsidRDefault="00F46EA5" w:rsidP="004B2A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A96" w:rsidRDefault="004B2A96" w:rsidP="004B2A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:rsidR="00140A38" w:rsidRDefault="004B2A96" w:rsidP="00DE4E14">
      <w:pPr>
        <w:spacing w:after="0" w:line="240" w:lineRule="auto"/>
        <w:ind w:firstLine="567"/>
        <w:jc w:val="both"/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С.Ш.Жээнбеков</w:t>
      </w:r>
      <w:proofErr w:type="spellEnd"/>
    </w:p>
    <w:sectPr w:rsidR="00140A38" w:rsidSect="00AF7BA2">
      <w:footerReference w:type="even" r:id="rId6"/>
      <w:footerReference w:type="default" r:id="rId7"/>
      <w:footerReference w:type="first" r:id="rId8"/>
      <w:pgSz w:w="11906" w:h="16838" w:code="9"/>
      <w:pgMar w:top="1134" w:right="1133" w:bottom="992" w:left="1701" w:header="709" w:footer="1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8D4" w:rsidRDefault="006608D4">
      <w:pPr>
        <w:spacing w:after="0" w:line="240" w:lineRule="auto"/>
      </w:pPr>
      <w:r>
        <w:separator/>
      </w:r>
    </w:p>
  </w:endnote>
  <w:endnote w:type="continuationSeparator" w:id="0">
    <w:p w:rsidR="006608D4" w:rsidRDefault="00660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8" w:type="dxa"/>
      <w:tblLook w:val="04A0" w:firstRow="1" w:lastRow="0" w:firstColumn="1" w:lastColumn="0" w:noHBand="0" w:noVBand="1"/>
    </w:tblPr>
    <w:tblGrid>
      <w:gridCol w:w="4786"/>
      <w:gridCol w:w="4972"/>
    </w:tblGrid>
    <w:tr w:rsidR="00AF7BA2" w:rsidRPr="00D31EB6" w:rsidTr="00AF7BA2">
      <w:trPr>
        <w:trHeight w:val="281"/>
      </w:trPr>
      <w:tc>
        <w:tcPr>
          <w:tcW w:w="4786" w:type="dxa"/>
          <w:shd w:val="clear" w:color="auto" w:fill="auto"/>
        </w:tcPr>
        <w:p w:rsidR="00AF7BA2" w:rsidRPr="006C19EB" w:rsidRDefault="00DE4E14" w:rsidP="00AF7BA2">
          <w:pPr>
            <w:pStyle w:val="a6"/>
            <w:ind w:firstLine="0"/>
          </w:pPr>
          <w:r>
            <w:t>Гл.спец. ю</w:t>
          </w:r>
          <w:r w:rsidRPr="006C19EB">
            <w:t>р. отдел</w:t>
          </w:r>
          <w:r>
            <w:t>а____________Н.Асанова</w:t>
          </w:r>
        </w:p>
      </w:tc>
      <w:tc>
        <w:tcPr>
          <w:tcW w:w="4972" w:type="dxa"/>
          <w:shd w:val="clear" w:color="auto" w:fill="auto"/>
        </w:tcPr>
        <w:p w:rsidR="00AF7BA2" w:rsidRPr="00D31EB6" w:rsidRDefault="00DE4E14" w:rsidP="00AF7BA2">
          <w:pPr>
            <w:pStyle w:val="a6"/>
            <w:ind w:firstLine="0"/>
          </w:pPr>
          <w:r>
            <w:t xml:space="preserve">      Председатель</w:t>
          </w:r>
          <w:r w:rsidRPr="00D31EB6">
            <w:t>__________</w:t>
          </w:r>
          <w:r>
            <w:t xml:space="preserve">С. Муканбетов </w:t>
          </w:r>
        </w:p>
      </w:tc>
    </w:tr>
    <w:tr w:rsidR="00AF7BA2" w:rsidRPr="00D31EB6" w:rsidTr="00AF7BA2">
      <w:trPr>
        <w:trHeight w:val="259"/>
      </w:trPr>
      <w:tc>
        <w:tcPr>
          <w:tcW w:w="4786" w:type="dxa"/>
          <w:shd w:val="clear" w:color="auto" w:fill="auto"/>
        </w:tcPr>
        <w:p w:rsidR="00AF7BA2" w:rsidRPr="00D31EB6" w:rsidRDefault="00DE4E14" w:rsidP="00AF7BA2">
          <w:pPr>
            <w:pStyle w:val="a6"/>
            <w:ind w:firstLine="0"/>
          </w:pPr>
          <w:r w:rsidRPr="00D31EB6">
            <w:t>«____»______________ 201</w:t>
          </w:r>
          <w:r>
            <w:t>8</w:t>
          </w:r>
          <w:r w:rsidRPr="00D31EB6">
            <w:t xml:space="preserve"> г.</w:t>
          </w:r>
        </w:p>
      </w:tc>
      <w:tc>
        <w:tcPr>
          <w:tcW w:w="4972" w:type="dxa"/>
          <w:shd w:val="clear" w:color="auto" w:fill="auto"/>
        </w:tcPr>
        <w:p w:rsidR="00AF7BA2" w:rsidRPr="00D31EB6" w:rsidRDefault="00DE4E14" w:rsidP="00AF7BA2">
          <w:pPr>
            <w:pStyle w:val="a6"/>
          </w:pPr>
          <w:r w:rsidRPr="00D31EB6">
            <w:t>«____»______________ 201</w:t>
          </w:r>
          <w:r>
            <w:t>8</w:t>
          </w:r>
          <w:r w:rsidRPr="00D31EB6">
            <w:t xml:space="preserve"> г.</w:t>
          </w:r>
        </w:p>
      </w:tc>
    </w:tr>
  </w:tbl>
  <w:p w:rsidR="00AF7BA2" w:rsidRDefault="006608D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8" w:type="dxa"/>
      <w:tblLook w:val="04A0" w:firstRow="1" w:lastRow="0" w:firstColumn="1" w:lastColumn="0" w:noHBand="0" w:noVBand="1"/>
    </w:tblPr>
    <w:tblGrid>
      <w:gridCol w:w="4786"/>
      <w:gridCol w:w="4972"/>
    </w:tblGrid>
    <w:tr w:rsidR="006E41B3" w:rsidRPr="00D31EB6" w:rsidTr="000E660B">
      <w:trPr>
        <w:trHeight w:val="142"/>
      </w:trPr>
      <w:tc>
        <w:tcPr>
          <w:tcW w:w="4786" w:type="dxa"/>
          <w:shd w:val="clear" w:color="auto" w:fill="auto"/>
        </w:tcPr>
        <w:p w:rsidR="006E41B3" w:rsidRPr="006C19EB" w:rsidRDefault="006E41B3" w:rsidP="006E41B3">
          <w:pPr>
            <w:pStyle w:val="a6"/>
            <w:ind w:firstLine="0"/>
          </w:pPr>
          <w:r>
            <w:t>Гл.спец. ю</w:t>
          </w:r>
          <w:r w:rsidRPr="006C19EB">
            <w:t>р. отдел</w:t>
          </w:r>
          <w:r>
            <w:t>а____________Н.Асанова</w:t>
          </w:r>
        </w:p>
      </w:tc>
      <w:tc>
        <w:tcPr>
          <w:tcW w:w="4972" w:type="dxa"/>
          <w:shd w:val="clear" w:color="auto" w:fill="auto"/>
        </w:tcPr>
        <w:p w:rsidR="006E41B3" w:rsidRPr="00D31EB6" w:rsidRDefault="006E41B3" w:rsidP="006E41B3">
          <w:pPr>
            <w:pStyle w:val="a6"/>
            <w:ind w:firstLine="0"/>
          </w:pPr>
          <w:r>
            <w:t xml:space="preserve">       Председатель</w:t>
          </w:r>
          <w:r w:rsidRPr="00D31EB6">
            <w:t>__________</w:t>
          </w:r>
          <w:r>
            <w:t xml:space="preserve">С. Муканбетов </w:t>
          </w:r>
        </w:p>
      </w:tc>
    </w:tr>
    <w:tr w:rsidR="006E41B3" w:rsidRPr="00D31EB6" w:rsidTr="000E660B">
      <w:trPr>
        <w:trHeight w:val="259"/>
      </w:trPr>
      <w:tc>
        <w:tcPr>
          <w:tcW w:w="4786" w:type="dxa"/>
          <w:shd w:val="clear" w:color="auto" w:fill="auto"/>
        </w:tcPr>
        <w:p w:rsidR="006E41B3" w:rsidRPr="00D31EB6" w:rsidRDefault="006E41B3" w:rsidP="006E41B3">
          <w:pPr>
            <w:pStyle w:val="a6"/>
            <w:ind w:firstLine="0"/>
          </w:pPr>
          <w:r w:rsidRPr="00D31EB6">
            <w:t>«____»______________ 201</w:t>
          </w:r>
          <w:r>
            <w:t>8</w:t>
          </w:r>
          <w:r w:rsidRPr="00D31EB6">
            <w:t xml:space="preserve"> г.</w:t>
          </w:r>
        </w:p>
      </w:tc>
      <w:tc>
        <w:tcPr>
          <w:tcW w:w="4972" w:type="dxa"/>
          <w:shd w:val="clear" w:color="auto" w:fill="auto"/>
        </w:tcPr>
        <w:p w:rsidR="006E41B3" w:rsidRPr="00D31EB6" w:rsidRDefault="006E41B3" w:rsidP="006E41B3">
          <w:pPr>
            <w:pStyle w:val="a6"/>
          </w:pPr>
          <w:r w:rsidRPr="00D31EB6">
            <w:t>«____»______________ 201</w:t>
          </w:r>
          <w:r>
            <w:t>8</w:t>
          </w:r>
          <w:r w:rsidRPr="00D31EB6">
            <w:t xml:space="preserve"> г.</w:t>
          </w:r>
        </w:p>
      </w:tc>
    </w:tr>
  </w:tbl>
  <w:p w:rsidR="00AF7BA2" w:rsidRPr="00002CAB" w:rsidRDefault="006608D4" w:rsidP="00002CA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8" w:type="dxa"/>
      <w:tblLook w:val="04A0" w:firstRow="1" w:lastRow="0" w:firstColumn="1" w:lastColumn="0" w:noHBand="0" w:noVBand="1"/>
    </w:tblPr>
    <w:tblGrid>
      <w:gridCol w:w="4786"/>
      <w:gridCol w:w="4972"/>
    </w:tblGrid>
    <w:tr w:rsidR="00AF7BA2" w:rsidRPr="00D31EB6" w:rsidTr="006E41B3">
      <w:trPr>
        <w:trHeight w:val="142"/>
      </w:trPr>
      <w:tc>
        <w:tcPr>
          <w:tcW w:w="4786" w:type="dxa"/>
          <w:shd w:val="clear" w:color="auto" w:fill="auto"/>
        </w:tcPr>
        <w:p w:rsidR="00AF7BA2" w:rsidRPr="006C19EB" w:rsidRDefault="00F56D34" w:rsidP="00F56D34">
          <w:pPr>
            <w:pStyle w:val="a6"/>
            <w:ind w:firstLine="0"/>
          </w:pPr>
          <w:r>
            <w:t>Гл.с</w:t>
          </w:r>
          <w:r w:rsidR="00DE4E14">
            <w:t>пец. ю</w:t>
          </w:r>
          <w:r w:rsidR="00DE4E14" w:rsidRPr="006C19EB">
            <w:t>р. отдел</w:t>
          </w:r>
          <w:r w:rsidR="00DE4E14">
            <w:t>а____________</w:t>
          </w:r>
          <w:r>
            <w:t>Н</w:t>
          </w:r>
          <w:r w:rsidR="002C6E47">
            <w:t>.</w:t>
          </w:r>
          <w:r>
            <w:t>Асанова</w:t>
          </w:r>
        </w:p>
      </w:tc>
      <w:tc>
        <w:tcPr>
          <w:tcW w:w="4972" w:type="dxa"/>
          <w:shd w:val="clear" w:color="auto" w:fill="auto"/>
        </w:tcPr>
        <w:p w:rsidR="00AF7BA2" w:rsidRPr="00D31EB6" w:rsidRDefault="00DE4E14" w:rsidP="006E41B3">
          <w:pPr>
            <w:pStyle w:val="a6"/>
            <w:ind w:firstLine="0"/>
          </w:pPr>
          <w:r>
            <w:t xml:space="preserve">       </w:t>
          </w:r>
          <w:r w:rsidR="006E41B3">
            <w:t>Председатель</w:t>
          </w:r>
          <w:r w:rsidRPr="00D31EB6">
            <w:t>__________</w:t>
          </w:r>
          <w:r w:rsidR="006E41B3">
            <w:t>С</w:t>
          </w:r>
          <w:r>
            <w:t xml:space="preserve">. </w:t>
          </w:r>
          <w:r w:rsidR="006E41B3">
            <w:t>Муканбет</w:t>
          </w:r>
          <w:r w:rsidR="00002CAB">
            <w:t>о</w:t>
          </w:r>
          <w:r>
            <w:t xml:space="preserve">в </w:t>
          </w:r>
        </w:p>
      </w:tc>
    </w:tr>
    <w:tr w:rsidR="00AF7BA2" w:rsidRPr="00D31EB6" w:rsidTr="00AF7BA2">
      <w:trPr>
        <w:trHeight w:val="259"/>
      </w:trPr>
      <w:tc>
        <w:tcPr>
          <w:tcW w:w="4786" w:type="dxa"/>
          <w:shd w:val="clear" w:color="auto" w:fill="auto"/>
        </w:tcPr>
        <w:p w:rsidR="00AF7BA2" w:rsidRPr="00D31EB6" w:rsidRDefault="00DE4E14" w:rsidP="00AF7BA2">
          <w:pPr>
            <w:pStyle w:val="a6"/>
            <w:ind w:firstLine="0"/>
          </w:pPr>
          <w:r w:rsidRPr="00D31EB6">
            <w:t>«____»______________ 201</w:t>
          </w:r>
          <w:r>
            <w:t>8</w:t>
          </w:r>
          <w:r w:rsidRPr="00D31EB6">
            <w:t xml:space="preserve"> г.</w:t>
          </w:r>
        </w:p>
      </w:tc>
      <w:tc>
        <w:tcPr>
          <w:tcW w:w="4972" w:type="dxa"/>
          <w:shd w:val="clear" w:color="auto" w:fill="auto"/>
        </w:tcPr>
        <w:p w:rsidR="00AF7BA2" w:rsidRPr="00D31EB6" w:rsidRDefault="00DE4E14" w:rsidP="00AF7BA2">
          <w:pPr>
            <w:pStyle w:val="a6"/>
          </w:pPr>
          <w:r w:rsidRPr="00D31EB6">
            <w:t>«____»______________ 201</w:t>
          </w:r>
          <w:r>
            <w:t>8</w:t>
          </w:r>
          <w:r w:rsidRPr="00D31EB6">
            <w:t xml:space="preserve"> г.</w:t>
          </w:r>
        </w:p>
      </w:tc>
    </w:tr>
  </w:tbl>
  <w:p w:rsidR="00AF7BA2" w:rsidRDefault="006608D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8D4" w:rsidRDefault="006608D4">
      <w:pPr>
        <w:spacing w:after="0" w:line="240" w:lineRule="auto"/>
      </w:pPr>
      <w:r>
        <w:separator/>
      </w:r>
    </w:p>
  </w:footnote>
  <w:footnote w:type="continuationSeparator" w:id="0">
    <w:p w:rsidR="006608D4" w:rsidRDefault="006608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A96"/>
    <w:rsid w:val="00002CAB"/>
    <w:rsid w:val="0000447F"/>
    <w:rsid w:val="000E79A4"/>
    <w:rsid w:val="00140A38"/>
    <w:rsid w:val="00202170"/>
    <w:rsid w:val="002C6E47"/>
    <w:rsid w:val="004B2A96"/>
    <w:rsid w:val="005059E7"/>
    <w:rsid w:val="006608D4"/>
    <w:rsid w:val="006975CC"/>
    <w:rsid w:val="006E41B3"/>
    <w:rsid w:val="00C4724D"/>
    <w:rsid w:val="00D60AC4"/>
    <w:rsid w:val="00DE4E14"/>
    <w:rsid w:val="00F320BE"/>
    <w:rsid w:val="00F46EA5"/>
    <w:rsid w:val="00F56D34"/>
    <w:rsid w:val="00F872C4"/>
    <w:rsid w:val="00FA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E6605"/>
  <w15:chartTrackingRefBased/>
  <w15:docId w15:val="{5BAA92C6-AC5E-47C3-9EDC-47FC6462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B2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semiHidden/>
    <w:unhideWhenUsed/>
    <w:rsid w:val="004B2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4B2A96"/>
  </w:style>
  <w:style w:type="paragraph" w:styleId="a6">
    <w:name w:val="No Spacing"/>
    <w:uiPriority w:val="1"/>
    <w:qFormat/>
    <w:rsid w:val="004B2A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E4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4E1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A4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4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 Olshanskii</dc:creator>
  <cp:keywords/>
  <dc:description/>
  <cp:lastModifiedBy>Sergei Olshanskii</cp:lastModifiedBy>
  <cp:revision>13</cp:revision>
  <cp:lastPrinted>2018-12-13T08:09:00Z</cp:lastPrinted>
  <dcterms:created xsi:type="dcterms:W3CDTF">2018-11-28T08:12:00Z</dcterms:created>
  <dcterms:modified xsi:type="dcterms:W3CDTF">2018-12-13T08:10:00Z</dcterms:modified>
</cp:coreProperties>
</file>